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9E5" w:rsidRDefault="00D369E5" w:rsidP="00D369E5">
      <w:pPr>
        <w:shd w:val="clear" w:color="auto" w:fill="FFFFFF"/>
        <w:spacing w:before="100" w:beforeAutospacing="1" w:after="75"/>
        <w:outlineLvl w:val="2"/>
        <w:rPr>
          <w:b/>
          <w:bCs/>
        </w:rPr>
      </w:pPr>
      <w:bookmarkStart w:id="0" w:name="_GoBack"/>
      <w:bookmarkEnd w:id="0"/>
      <w:r w:rsidRPr="00352391">
        <w:rPr>
          <w:b/>
          <w:bCs/>
        </w:rPr>
        <w:t xml:space="preserve">A nyilatkozatot </w:t>
      </w:r>
      <w:r w:rsidRPr="00D5339C">
        <w:rPr>
          <w:b/>
          <w:bCs/>
          <w:sz w:val="28"/>
          <w:szCs w:val="28"/>
        </w:rPr>
        <w:t>MINDEN ÉTKEZŐ</w:t>
      </w:r>
      <w:r>
        <w:rPr>
          <w:b/>
          <w:bCs/>
        </w:rPr>
        <w:t xml:space="preserve"> </w:t>
      </w:r>
      <w:r w:rsidRPr="00352391">
        <w:rPr>
          <w:b/>
          <w:bCs/>
        </w:rPr>
        <w:t>gyermek esetében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kérjük</w:t>
      </w:r>
      <w:proofErr w:type="gramEnd"/>
      <w:r>
        <w:rPr>
          <w:b/>
          <w:bCs/>
        </w:rPr>
        <w:t xml:space="preserve"> a Marcali Központi Konyha irodájában</w:t>
      </w:r>
      <w:r w:rsidRPr="00352391">
        <w:rPr>
          <w:b/>
          <w:bCs/>
        </w:rPr>
        <w:t xml:space="preserve"> leadni szíveskedjenek </w:t>
      </w:r>
      <w:r w:rsidR="00AD4AE7">
        <w:rPr>
          <w:b/>
          <w:bCs/>
          <w:sz w:val="28"/>
          <w:szCs w:val="28"/>
        </w:rPr>
        <w:t>2026</w:t>
      </w:r>
      <w:r w:rsidR="00D05D40">
        <w:rPr>
          <w:b/>
          <w:bCs/>
          <w:sz w:val="28"/>
          <w:szCs w:val="28"/>
        </w:rPr>
        <w:t>. augusztus 14</w:t>
      </w:r>
      <w:r w:rsidRPr="008369F9">
        <w:rPr>
          <w:b/>
          <w:bCs/>
          <w:sz w:val="28"/>
          <w:szCs w:val="28"/>
        </w:rPr>
        <w:t>-ig</w:t>
      </w:r>
      <w:r w:rsidR="007C04EB">
        <w:rPr>
          <w:b/>
          <w:bCs/>
        </w:rPr>
        <w:t>, hiányában szeptember  01</w:t>
      </w:r>
      <w:r w:rsidRPr="00352391">
        <w:rPr>
          <w:b/>
          <w:bCs/>
        </w:rPr>
        <w:t>-jétől az étkezést a gyermek számára nem biztosítjuk.</w:t>
      </w:r>
    </w:p>
    <w:p w:rsidR="00D369E5" w:rsidRPr="002D7FF2" w:rsidRDefault="00D369E5" w:rsidP="00452897">
      <w:pPr>
        <w:shd w:val="clear" w:color="auto" w:fill="FFFFFF"/>
        <w:spacing w:before="100" w:beforeAutospacing="1" w:after="75"/>
        <w:jc w:val="center"/>
        <w:outlineLvl w:val="2"/>
        <w:rPr>
          <w:rFonts w:ascii="Arial" w:eastAsia="Times New Roman" w:hAnsi="Arial" w:cs="Arial"/>
          <w:b/>
          <w:bCs/>
          <w:color w:val="474747"/>
          <w:szCs w:val="24"/>
          <w:lang w:eastAsia="hu-HU"/>
        </w:rPr>
      </w:pPr>
      <w:r w:rsidRPr="007C04EB">
        <w:rPr>
          <w:rFonts w:ascii="Arial" w:eastAsia="Times New Roman" w:hAnsi="Arial" w:cs="Arial"/>
          <w:b/>
          <w:bCs/>
          <w:i/>
          <w:iCs/>
          <w:color w:val="474747"/>
          <w:sz w:val="28"/>
          <w:szCs w:val="28"/>
          <w:lang w:eastAsia="hu-HU"/>
        </w:rPr>
        <w:t xml:space="preserve">NYILATKOZAT </w:t>
      </w:r>
      <w:r w:rsidRPr="002D7FF2"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br/>
      </w:r>
      <w:r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t>a Gyvt. 21/B. § (1) bekezdés b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t>)</w:t>
      </w:r>
      <w:r w:rsidRPr="002D7FF2"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t>d</w:t>
      </w:r>
      <w:proofErr w:type="gramEnd"/>
      <w:r w:rsidRPr="002D7FF2"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t>) pontja és a Gyvt. 21/B. § (2) bekezdése szerinti ingyenes vagy kedvezményes intézményi gyermekétkeztetés igénybevételéhez</w:t>
      </w:r>
    </w:p>
    <w:p w:rsidR="00452897" w:rsidRDefault="00D369E5" w:rsidP="00452897">
      <w:pPr>
        <w:shd w:val="clear" w:color="auto" w:fill="FFFFFF"/>
        <w:spacing w:before="100" w:beforeAutospacing="1" w:after="75" w:line="360" w:lineRule="auto"/>
        <w:rPr>
          <w:rFonts w:ascii="Arial" w:eastAsia="Times New Roman" w:hAnsi="Arial" w:cs="Arial"/>
          <w:color w:val="474747"/>
          <w:sz w:val="22"/>
          <w:lang w:eastAsia="hu-HU"/>
        </w:rPr>
      </w:pPr>
      <w:r>
        <w:rPr>
          <w:rFonts w:ascii="Arial" w:eastAsia="Times New Roman" w:hAnsi="Arial" w:cs="Arial"/>
          <w:color w:val="474747"/>
          <w:sz w:val="22"/>
          <w:lang w:eastAsia="hu-HU"/>
        </w:rPr>
        <w:t>1.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Alulírott </w:t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>s</w:t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>zülő</w:t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>/gondviselő/</w:t>
      </w:r>
      <w:proofErr w:type="gramStart"/>
      <w:r w:rsidR="00642CF7">
        <w:rPr>
          <w:rFonts w:ascii="Arial" w:eastAsia="Times New Roman" w:hAnsi="Arial" w:cs="Arial"/>
          <w:color w:val="474747"/>
          <w:sz w:val="22"/>
          <w:lang w:eastAsia="hu-HU"/>
        </w:rPr>
        <w:t>gyám</w:t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 xml:space="preserve">       s</w:t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>zülő</w:t>
      </w:r>
      <w:proofErr w:type="gramEnd"/>
      <w:r w:rsidR="00452897">
        <w:rPr>
          <w:rFonts w:ascii="Arial" w:eastAsia="Times New Roman" w:hAnsi="Arial" w:cs="Arial"/>
          <w:color w:val="474747"/>
          <w:sz w:val="22"/>
          <w:lang w:eastAsia="hu-HU"/>
        </w:rPr>
        <w:t xml:space="preserve"> 2.</w:t>
      </w:r>
    </w:p>
    <w:tbl>
      <w:tblPr>
        <w:tblStyle w:val="Rcsostblzat"/>
        <w:tblW w:w="0" w:type="auto"/>
        <w:tblInd w:w="38" w:type="dxa"/>
        <w:tblLook w:val="04A0" w:firstRow="1" w:lastRow="0" w:firstColumn="1" w:lastColumn="0" w:noHBand="0" w:noVBand="1"/>
      </w:tblPr>
      <w:tblGrid>
        <w:gridCol w:w="1623"/>
        <w:gridCol w:w="4483"/>
        <w:gridCol w:w="4902"/>
      </w:tblGrid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név: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szül</w:t>
            </w:r>
            <w:proofErr w:type="gramStart"/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.név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szül. hely, idő: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anyja neve: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lakcím: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tel.: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e-mail: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</w:tbl>
    <w:p w:rsidR="00452897" w:rsidRDefault="00452897" w:rsidP="00D369E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D369E5" w:rsidRPr="008369F9" w:rsidRDefault="00D369E5" w:rsidP="00D369E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1.1. ....................................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.....................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nevű gyermek (születési hely, idő 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, 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</w:t>
      </w:r>
      <w:proofErr w:type="gramStart"/>
      <w:r>
        <w:rPr>
          <w:rFonts w:ascii="Arial" w:eastAsia="Times New Roman" w:hAnsi="Arial" w:cs="Arial"/>
          <w:color w:val="474747"/>
          <w:sz w:val="22"/>
          <w:lang w:eastAsia="hu-HU"/>
        </w:rPr>
        <w:t>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.</w:t>
      </w:r>
      <w:proofErr w:type="gramEnd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 anyja neve: ...................................................), </w:t>
      </w:r>
      <w:r w:rsidR="007C04EB">
        <w:rPr>
          <w:rFonts w:ascii="Arial" w:eastAsia="Times New Roman" w:hAnsi="Arial" w:cs="Arial"/>
          <w:b/>
          <w:color w:val="474747"/>
          <w:sz w:val="22"/>
          <w:lang w:eastAsia="hu-HU"/>
        </w:rPr>
        <w:t>Iskola megnevezése:……………………………………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osztály: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………….</w:t>
      </w:r>
    </w:p>
    <w:p w:rsidR="00D369E5" w:rsidRPr="008369F9" w:rsidRDefault="00D369E5" w:rsidP="00D369E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1.2. ....................................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......................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nevű gyermek (születési hely, idő 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, 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..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. 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</w:t>
      </w:r>
      <w:proofErr w:type="gramStart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anyja</w:t>
      </w:r>
      <w:proofErr w:type="gramEnd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neve: ...................................................), </w:t>
      </w:r>
      <w:r w:rsidR="007C04EB">
        <w:rPr>
          <w:rFonts w:ascii="Arial" w:eastAsia="Times New Roman" w:hAnsi="Arial" w:cs="Arial"/>
          <w:b/>
          <w:color w:val="474747"/>
          <w:sz w:val="22"/>
          <w:lang w:eastAsia="hu-HU"/>
        </w:rPr>
        <w:t>Iskola megnevezése:……………………………………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osztály: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………….</w:t>
      </w:r>
    </w:p>
    <w:p w:rsidR="00D369E5" w:rsidRPr="008369F9" w:rsidRDefault="00D369E5" w:rsidP="00452897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1.3. ................................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.......................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.... </w:t>
      </w:r>
      <w:proofErr w:type="gramStart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nevű gyermek (születési hely, idő 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.,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...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.. anyja neve: ...................................................), </w:t>
      </w:r>
      <w:r w:rsidR="007C04EB">
        <w:rPr>
          <w:rFonts w:ascii="Arial" w:eastAsia="Times New Roman" w:hAnsi="Arial" w:cs="Arial"/>
          <w:b/>
          <w:color w:val="474747"/>
          <w:sz w:val="22"/>
          <w:lang w:eastAsia="hu-HU"/>
        </w:rPr>
        <w:t>Iskola megnevezése:……………………………………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osztály: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………….</w:t>
      </w:r>
      <w:proofErr w:type="gramEnd"/>
    </w:p>
    <w:p w:rsidR="00D369E5" w:rsidRDefault="00D369E5" w:rsidP="00D369E5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szülője/más törvényes képviselője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a megfelelő aláhúzandó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 a gyermekek védelméről és a gyámügyi igazgatásról szóló 1997. évi XXXI. törvény 21/B. § (1) bekezdés </w:t>
      </w:r>
      <w:r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b</w:t>
      </w:r>
      <w:proofErr w:type="gramStart"/>
      <w:r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)</w:t>
      </w: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d</w:t>
      </w:r>
      <w:proofErr w:type="gramEnd"/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pontja és (2) bekezdése szerinti ingyenes vagy kedvezményes gyermekétkeztetés igénybevételét az alábbi jogcím alapján kérem, mivel a gyermek(</w:t>
      </w:r>
      <w:proofErr w:type="spellStart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ek</w:t>
      </w:r>
      <w:proofErr w:type="spellEnd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):</w:t>
      </w:r>
    </w:p>
    <w:p w:rsidR="00D369E5" w:rsidRPr="008369F9" w:rsidRDefault="00D369E5" w:rsidP="00D369E5">
      <w:pPr>
        <w:shd w:val="clear" w:color="auto" w:fill="FFFFFF"/>
        <w:spacing w:line="276" w:lineRule="auto"/>
        <w:ind w:left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a)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rendszeres gyermekvédelmi kedvezményben részesül .... </w:t>
      </w:r>
      <w:proofErr w:type="gramStart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év</w:t>
      </w:r>
      <w:proofErr w:type="gramEnd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..... hónap .... napjától (</w:t>
      </w:r>
      <w:r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100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%-os kedvezmény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b)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tartósan beteg vagy fogyatékos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50%-os kedvezmény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c)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családjában három vagy több gyermeket nevelnek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50%-os kedvezmény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d)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nevelésbe vételét rendelte el a gyámhatóság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ingyenes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 vagy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e)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utógondozói ellátásban részesül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ingyenes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 illetve</w:t>
      </w:r>
    </w:p>
    <w:p w:rsidR="00D369E5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f)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kedvezményre nem jogosult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teljes áron étkező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).</w:t>
      </w:r>
      <w:r>
        <w:rPr>
          <w:rFonts w:ascii="Arial" w:eastAsia="Times New Roman" w:hAnsi="Arial" w:cs="Arial"/>
          <w:color w:val="474747"/>
          <w:sz w:val="22"/>
          <w:lang w:eastAsia="hu-HU"/>
        </w:rPr>
        <w:t xml:space="preserve">   </w:t>
      </w:r>
    </w:p>
    <w:p w:rsidR="00D369E5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D369E5" w:rsidRPr="008369F9" w:rsidRDefault="00D369E5" w:rsidP="00D369E5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2. Az étkeztetés biztosítását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kérem jelölni szíveskedjen!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□ kizárólag a déli meleg főétkezés, vagy</w:t>
      </w:r>
    </w:p>
    <w:p w:rsidR="00D369E5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□ a déli meleg főétkezés mellett két kisétkezés vonatkozásában kérem.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D369E5" w:rsidRPr="008369F9" w:rsidRDefault="00D369E5" w:rsidP="00D369E5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3. Kérem diétás étrend biztosítását: igen / nem (a választott lehetőség aláhúzandó!) a következő egészségi állapotra tekintettel: ....................................................................</w:t>
      </w:r>
    </w:p>
    <w:p w:rsidR="00D369E5" w:rsidRDefault="00D369E5" w:rsidP="00D369E5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4.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:rsidR="00D369E5" w:rsidRPr="008369F9" w:rsidRDefault="00D369E5" w:rsidP="00D369E5">
      <w:pPr>
        <w:shd w:val="clear" w:color="auto" w:fill="FFFFFF"/>
        <w:spacing w:line="276" w:lineRule="auto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Dátum: ...........................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ab/>
        <w:t>.....................................</w:t>
      </w:r>
      <w:r w:rsidR="002E7672">
        <w:rPr>
          <w:rFonts w:ascii="Arial" w:eastAsia="Times New Roman" w:hAnsi="Arial" w:cs="Arial"/>
          <w:color w:val="474747"/>
          <w:sz w:val="22"/>
          <w:lang w:eastAsia="hu-HU"/>
        </w:rPr>
        <w:t>............</w:t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ab/>
        <w:t>……………………………………</w:t>
      </w:r>
    </w:p>
    <w:p w:rsidR="00642CF7" w:rsidRDefault="00642CF7" w:rsidP="00642CF7">
      <w:pPr>
        <w:shd w:val="clear" w:color="auto" w:fill="FFFFFF"/>
        <w:spacing w:line="276" w:lineRule="auto"/>
        <w:ind w:left="4956" w:firstLine="708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D369E5" w:rsidRPr="008369F9" w:rsidRDefault="00D369E5" w:rsidP="00642CF7">
      <w:pPr>
        <w:shd w:val="clear" w:color="auto" w:fill="FFFFFF"/>
        <w:spacing w:line="276" w:lineRule="auto"/>
        <w:ind w:left="4956" w:firstLine="708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az ellátást igénylő</w:t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>(k)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aláírása</w:t>
      </w:r>
    </w:p>
    <w:p w:rsidR="00E518AB" w:rsidRDefault="00D369E5" w:rsidP="00D369E5">
      <w:pPr>
        <w:shd w:val="clear" w:color="auto" w:fill="FFFFFF"/>
        <w:spacing w:line="276" w:lineRule="auto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(szülő, más törvényes képviselő, nevelésbe vett gyermek esetén az ellátást nyújtó nevelőszülő, intézményvezető, utógondozói ellátott fiatal felnőtt esetén</w:t>
      </w:r>
      <w:r>
        <w:rPr>
          <w:rFonts w:ascii="Arial" w:eastAsia="Times New Roman" w:hAnsi="Arial" w:cs="Arial"/>
          <w:color w:val="474747"/>
          <w:sz w:val="22"/>
          <w:lang w:eastAsia="hu-HU"/>
        </w:rPr>
        <w:t xml:space="preserve"> 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az ellátást igénylő)</w:t>
      </w:r>
    </w:p>
    <w:p w:rsidR="00452897" w:rsidRDefault="00452897" w:rsidP="00D369E5">
      <w:pPr>
        <w:shd w:val="clear" w:color="auto" w:fill="FFFFFF"/>
        <w:spacing w:line="276" w:lineRule="auto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9F6C55" w:rsidRDefault="009F6C55" w:rsidP="009F6C55">
      <w:pPr>
        <w:jc w:val="center"/>
        <w:rPr>
          <w:b/>
          <w:sz w:val="20"/>
          <w:szCs w:val="20"/>
        </w:rPr>
      </w:pPr>
      <w:r w:rsidRPr="00870645">
        <w:rPr>
          <w:b/>
          <w:sz w:val="20"/>
          <w:szCs w:val="20"/>
        </w:rPr>
        <w:lastRenderedPageBreak/>
        <w:t>ADATKEZELÉS</w:t>
      </w:r>
      <w:r>
        <w:rPr>
          <w:b/>
          <w:sz w:val="20"/>
          <w:szCs w:val="20"/>
        </w:rPr>
        <w:t xml:space="preserve">I TÁJÉKOZTATÓ </w:t>
      </w:r>
    </w:p>
    <w:p w:rsidR="009F6C55" w:rsidRPr="00C10ABA" w:rsidRDefault="009F6C55" w:rsidP="009F6C55">
      <w:pPr>
        <w:jc w:val="center"/>
        <w:rPr>
          <w:sz w:val="20"/>
          <w:szCs w:val="20"/>
        </w:rPr>
      </w:pPr>
      <w:proofErr w:type="gramStart"/>
      <w:r w:rsidRPr="00C10ABA">
        <w:rPr>
          <w:rFonts w:eastAsia="Times New Roman"/>
          <w:bCs/>
          <w:iCs/>
          <w:sz w:val="20"/>
          <w:szCs w:val="20"/>
          <w:lang w:eastAsia="hu-HU"/>
        </w:rPr>
        <w:t>a</w:t>
      </w:r>
      <w:proofErr w:type="gramEnd"/>
      <w:r w:rsidRPr="00C10ABA">
        <w:rPr>
          <w:rFonts w:eastAsia="Times New Roman"/>
          <w:bCs/>
          <w:iCs/>
          <w:sz w:val="20"/>
          <w:szCs w:val="20"/>
          <w:lang w:eastAsia="hu-HU"/>
        </w:rPr>
        <w:t xml:space="preserve"> Gyvt. 21/B. § (1) bekezdés b)-d) pontja és a Gyvt. 21/B. § (2) </w:t>
      </w:r>
      <w:r>
        <w:rPr>
          <w:rFonts w:eastAsia="Times New Roman"/>
          <w:bCs/>
          <w:iCs/>
          <w:sz w:val="20"/>
          <w:szCs w:val="20"/>
          <w:lang w:eastAsia="hu-HU"/>
        </w:rPr>
        <w:t>b</w:t>
      </w:r>
      <w:r w:rsidRPr="00C10ABA">
        <w:rPr>
          <w:rFonts w:eastAsia="Times New Roman"/>
          <w:bCs/>
          <w:iCs/>
          <w:sz w:val="20"/>
          <w:szCs w:val="20"/>
          <w:lang w:eastAsia="hu-HU"/>
        </w:rPr>
        <w:t>ekezdése szerinti ingyenes vagy kedvezményes intézményi gyer</w:t>
      </w:r>
      <w:r w:rsidR="00B260FD">
        <w:rPr>
          <w:rFonts w:eastAsia="Times New Roman"/>
          <w:bCs/>
          <w:iCs/>
          <w:sz w:val="20"/>
          <w:szCs w:val="20"/>
          <w:lang w:eastAsia="hu-HU"/>
        </w:rPr>
        <w:t>mekétkeztetés igénybevételéhez a</w:t>
      </w:r>
      <w:r w:rsidRPr="00C10ABA">
        <w:rPr>
          <w:rFonts w:eastAsia="Times New Roman"/>
          <w:bCs/>
          <w:iCs/>
          <w:sz w:val="20"/>
          <w:szCs w:val="20"/>
          <w:lang w:eastAsia="hu-HU"/>
        </w:rPr>
        <w:t xml:space="preserve">dott </w:t>
      </w:r>
      <w:r>
        <w:rPr>
          <w:rFonts w:eastAsia="Times New Roman"/>
          <w:bCs/>
          <w:iCs/>
          <w:sz w:val="20"/>
          <w:szCs w:val="20"/>
          <w:lang w:eastAsia="hu-HU"/>
        </w:rPr>
        <w:t>n</w:t>
      </w:r>
      <w:r w:rsidRPr="00C10ABA">
        <w:rPr>
          <w:rFonts w:eastAsia="Times New Roman"/>
          <w:bCs/>
          <w:iCs/>
          <w:sz w:val="20"/>
          <w:szCs w:val="20"/>
          <w:lang w:eastAsia="hu-HU"/>
        </w:rPr>
        <w:t>yilatkozathoz</w:t>
      </w:r>
    </w:p>
    <w:p w:rsidR="009F6C55" w:rsidRDefault="009F6C55" w:rsidP="009F6C55">
      <w:pPr>
        <w:pStyle w:val="Nincstrkz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</w:p>
    <w:p w:rsidR="009F6C55" w:rsidRDefault="009F6C55" w:rsidP="009F6C55">
      <w:pPr>
        <w:pStyle w:val="Nincstrkz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</w:p>
    <w:p w:rsidR="009F6C55" w:rsidRDefault="009F6C55" w:rsidP="009F6C55">
      <w:pPr>
        <w:pStyle w:val="Nincstrkz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</w:p>
    <w:p w:rsidR="009F6C55" w:rsidRPr="0021156D" w:rsidRDefault="009F6C55" w:rsidP="009F6C55">
      <w:pPr>
        <w:pStyle w:val="Nincstrkz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r w:rsidRPr="0021156D">
        <w:rPr>
          <w:rFonts w:ascii="Times New Roman" w:eastAsia="Times New Roman" w:hAnsi="Times New Roman"/>
          <w:sz w:val="20"/>
          <w:szCs w:val="20"/>
          <w:lang w:eastAsia="hu-HU"/>
        </w:rPr>
        <w:t>A tájékoztató célja annak biztosítása, hogy a nyilatkozatot tevő személy (a továbbiakban: érintett) megfelelő tájékoztatást kapjon személyes adatai kezeléséről és az adatkezeléssel összefüggő jogaikról.</w:t>
      </w:r>
      <w:r w:rsidRPr="0021156D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> </w:t>
      </w:r>
      <w:r w:rsidRPr="0021156D">
        <w:rPr>
          <w:rFonts w:ascii="Times New Roman" w:eastAsia="Times New Roman" w:hAnsi="Times New Roman"/>
          <w:sz w:val="20"/>
          <w:szCs w:val="20"/>
          <w:lang w:eastAsia="hu-HU"/>
        </w:rPr>
        <w:t xml:space="preserve">Az adatkezelő tájékoztatási kötelezettségéről az EURÓPAI PARLAMENT ÉS A TANÁCS (EU) 2016/679 RENDELETE (2016. április 27.) a természetes személyeknek a személyes adatok kezelése tekintetében történő védelméről és az ilyen adatok szabad áramlásáról, valamint a 95/46/EK irányelv hatályon kívül helyezéséről szóló általános adatvédelmi rendelet (a továbbiakban: GDPR) </w:t>
      </w:r>
      <w:r w:rsidRPr="0021156D">
        <w:rPr>
          <w:rFonts w:ascii="Times New Roman" w:hAnsi="Times New Roman"/>
          <w:sz w:val="20"/>
          <w:szCs w:val="20"/>
        </w:rPr>
        <w:t>valamint az információs önrendelkezési jogról és az információ-szabadságról szóló 2011. évi CXII. törvény („</w:t>
      </w:r>
      <w:proofErr w:type="spellStart"/>
      <w:r w:rsidRPr="0021156D">
        <w:rPr>
          <w:rFonts w:ascii="Times New Roman" w:hAnsi="Times New Roman"/>
          <w:sz w:val="20"/>
          <w:szCs w:val="20"/>
        </w:rPr>
        <w:t>Info</w:t>
      </w:r>
      <w:proofErr w:type="spellEnd"/>
      <w:r w:rsidRPr="0021156D">
        <w:rPr>
          <w:rFonts w:ascii="Times New Roman" w:hAnsi="Times New Roman"/>
          <w:sz w:val="20"/>
          <w:szCs w:val="20"/>
        </w:rPr>
        <w:t>. Törvény”), rendelkezik.</w:t>
      </w:r>
    </w:p>
    <w:p w:rsidR="009F6C55" w:rsidRDefault="009F6C55" w:rsidP="009F6C55">
      <w:pPr>
        <w:jc w:val="both"/>
        <w:rPr>
          <w:b/>
          <w:sz w:val="20"/>
          <w:szCs w:val="20"/>
        </w:rPr>
      </w:pPr>
    </w:p>
    <w:p w:rsidR="009F6C55" w:rsidRPr="0021156D" w:rsidRDefault="009F6C55" w:rsidP="009F6C55">
      <w:pPr>
        <w:jc w:val="both"/>
        <w:rPr>
          <w:sz w:val="20"/>
          <w:szCs w:val="20"/>
        </w:rPr>
      </w:pPr>
      <w:r w:rsidRPr="0021156D">
        <w:rPr>
          <w:b/>
          <w:sz w:val="20"/>
          <w:szCs w:val="20"/>
        </w:rPr>
        <w:t>Az adatkezelő:</w:t>
      </w:r>
      <w:r w:rsidRPr="0021156D">
        <w:rPr>
          <w:sz w:val="20"/>
          <w:szCs w:val="20"/>
        </w:rPr>
        <w:t xml:space="preserve"> </w:t>
      </w:r>
    </w:p>
    <w:p w:rsidR="009F6C55" w:rsidRPr="0021156D" w:rsidRDefault="009F6C55" w:rsidP="009F6C55">
      <w:pPr>
        <w:spacing w:line="360" w:lineRule="auto"/>
        <w:jc w:val="both"/>
        <w:rPr>
          <w:sz w:val="20"/>
          <w:szCs w:val="20"/>
        </w:rPr>
      </w:pPr>
      <w:r w:rsidRPr="0021156D">
        <w:rPr>
          <w:color w:val="000000"/>
          <w:sz w:val="20"/>
          <w:szCs w:val="20"/>
          <w:shd w:val="clear" w:color="auto" w:fill="FFFFFF"/>
        </w:rPr>
        <w:t>MARCALI VÁROSI ÖNKORMÁNYZAT GAZDASÁGI MŰSZAKI ELLÁTÓ ÉS SZOLGÁLTATÓ SZERVEZETE</w:t>
      </w:r>
      <w:r w:rsidRPr="0021156D">
        <w:rPr>
          <w:sz w:val="20"/>
          <w:szCs w:val="20"/>
        </w:rPr>
        <w:t xml:space="preserve"> (továbbiakban: Adatkezelő)</w:t>
      </w:r>
    </w:p>
    <w:p w:rsidR="009F6C55" w:rsidRPr="0021156D" w:rsidRDefault="009F6C55" w:rsidP="009F6C55">
      <w:pPr>
        <w:pStyle w:val="Cmsor3"/>
        <w:shd w:val="clear" w:color="auto" w:fill="FFFFFF"/>
        <w:spacing w:before="0"/>
        <w:rPr>
          <w:rFonts w:ascii="Times New Roman" w:hAnsi="Times New Roman" w:cs="Times New Roman"/>
          <w:bCs/>
          <w:color w:val="000B29"/>
          <w:sz w:val="20"/>
          <w:szCs w:val="20"/>
        </w:rPr>
      </w:pPr>
      <w:r w:rsidRPr="0021156D">
        <w:rPr>
          <w:rFonts w:ascii="Times New Roman" w:hAnsi="Times New Roman" w:cs="Times New Roman"/>
          <w:bCs/>
          <w:color w:val="000B29"/>
          <w:sz w:val="20"/>
          <w:szCs w:val="20"/>
        </w:rPr>
        <w:t>képviseli: Tanai Bernadett igazgató</w:t>
      </w:r>
    </w:p>
    <w:p w:rsidR="009F6C55" w:rsidRPr="0021156D" w:rsidRDefault="009F6C55" w:rsidP="009F6C55">
      <w:pPr>
        <w:spacing w:line="360" w:lineRule="auto"/>
        <w:jc w:val="both"/>
        <w:rPr>
          <w:sz w:val="20"/>
          <w:szCs w:val="20"/>
        </w:rPr>
      </w:pPr>
      <w:r w:rsidRPr="0021156D">
        <w:rPr>
          <w:bCs/>
          <w:color w:val="000B29"/>
          <w:sz w:val="20"/>
          <w:szCs w:val="20"/>
        </w:rPr>
        <w:t>Adatkezelő címe:</w:t>
      </w:r>
      <w:r w:rsidRPr="0021156D">
        <w:rPr>
          <w:sz w:val="20"/>
          <w:szCs w:val="20"/>
        </w:rPr>
        <w:t xml:space="preserve"> 8700 Marcali, Templom utca 2.</w:t>
      </w:r>
    </w:p>
    <w:p w:rsidR="009F6C55" w:rsidRPr="0021156D" w:rsidRDefault="009F6C55" w:rsidP="009F6C55">
      <w:pPr>
        <w:pStyle w:val="Cmsor3"/>
        <w:shd w:val="clear" w:color="auto" w:fill="FFFFFF"/>
        <w:spacing w:before="0"/>
        <w:rPr>
          <w:rFonts w:ascii="Times New Roman" w:hAnsi="Times New Roman" w:cs="Times New Roman"/>
          <w:sz w:val="20"/>
          <w:szCs w:val="20"/>
        </w:rPr>
      </w:pPr>
      <w:r w:rsidRPr="0021156D">
        <w:rPr>
          <w:rFonts w:ascii="Times New Roman" w:hAnsi="Times New Roman" w:cs="Times New Roman"/>
          <w:bCs/>
          <w:color w:val="000B29"/>
          <w:sz w:val="20"/>
          <w:szCs w:val="20"/>
        </w:rPr>
        <w:t>Telefon: +36-85-510-452</w:t>
      </w:r>
      <w:r w:rsidRPr="0021156D">
        <w:rPr>
          <w:rFonts w:ascii="Times New Roman" w:hAnsi="Times New Roman" w:cs="Times New Roman"/>
          <w:bCs/>
          <w:color w:val="000B29"/>
          <w:sz w:val="20"/>
          <w:szCs w:val="20"/>
        </w:rPr>
        <w:br/>
      </w:r>
      <w:r w:rsidRPr="0021156D">
        <w:rPr>
          <w:rFonts w:ascii="Times New Roman" w:hAnsi="Times New Roman" w:cs="Times New Roman"/>
          <w:color w:val="000B29"/>
          <w:sz w:val="20"/>
          <w:szCs w:val="20"/>
        </w:rPr>
        <w:t>E-mail: </w:t>
      </w:r>
      <w:r w:rsidRPr="0021156D">
        <w:rPr>
          <w:rFonts w:ascii="Times New Roman" w:hAnsi="Times New Roman" w:cs="Times New Roman"/>
          <w:sz w:val="20"/>
          <w:szCs w:val="20"/>
        </w:rPr>
        <w:t xml:space="preserve">m.gamesz@freemail.hu </w:t>
      </w:r>
    </w:p>
    <w:p w:rsidR="009F6C55" w:rsidRPr="0021156D" w:rsidRDefault="009F6C55" w:rsidP="009F6C55">
      <w:pPr>
        <w:pStyle w:val="NormlWeb"/>
        <w:shd w:val="clear" w:color="auto" w:fill="FFFFFF"/>
        <w:spacing w:before="0" w:beforeAutospacing="0"/>
        <w:rPr>
          <w:sz w:val="20"/>
          <w:szCs w:val="20"/>
        </w:rPr>
      </w:pPr>
      <w:r w:rsidRPr="0021156D">
        <w:rPr>
          <w:b/>
          <w:sz w:val="20"/>
          <w:szCs w:val="20"/>
        </w:rPr>
        <w:t>Az adatkezelő adatvédelmi tisztviselője:</w:t>
      </w:r>
      <w:r w:rsidRPr="0021156D">
        <w:rPr>
          <w:sz w:val="20"/>
          <w:szCs w:val="20"/>
        </w:rPr>
        <w:t xml:space="preserve"> </w:t>
      </w:r>
      <w:proofErr w:type="spellStart"/>
      <w:r w:rsidRPr="0021156D">
        <w:rPr>
          <w:sz w:val="20"/>
          <w:szCs w:val="20"/>
        </w:rPr>
        <w:t>Bradamant</w:t>
      </w:r>
      <w:proofErr w:type="spellEnd"/>
      <w:r w:rsidRPr="0021156D">
        <w:rPr>
          <w:sz w:val="20"/>
          <w:szCs w:val="20"/>
        </w:rPr>
        <w:t xml:space="preserve"> Kft. képviseli: Dr. Herendi Zsuzsanna Postacím: 7601 Pécs </w:t>
      </w:r>
      <w:proofErr w:type="spellStart"/>
      <w:r w:rsidRPr="0021156D">
        <w:rPr>
          <w:sz w:val="20"/>
          <w:szCs w:val="20"/>
        </w:rPr>
        <w:t>Pf</w:t>
      </w:r>
      <w:proofErr w:type="spellEnd"/>
      <w:r w:rsidRPr="0021156D">
        <w:rPr>
          <w:sz w:val="20"/>
          <w:szCs w:val="20"/>
        </w:rPr>
        <w:t xml:space="preserve">: 206. email: </w:t>
      </w:r>
      <w:hyperlink r:id="rId4" w:history="1">
        <w:r w:rsidRPr="0021156D">
          <w:rPr>
            <w:rStyle w:val="Hiperhivatkozs"/>
            <w:rFonts w:eastAsiaTheme="majorEastAsia"/>
            <w:sz w:val="20"/>
            <w:szCs w:val="20"/>
          </w:rPr>
          <w:t>herendizs@t-online.hu</w:t>
        </w:r>
      </w:hyperlink>
    </w:p>
    <w:p w:rsidR="009F6C55" w:rsidRPr="0021156D" w:rsidRDefault="009F6C55" w:rsidP="009F6C55">
      <w:pPr>
        <w:jc w:val="both"/>
        <w:rPr>
          <w:b/>
          <w:sz w:val="20"/>
          <w:szCs w:val="20"/>
        </w:rPr>
      </w:pPr>
      <w:r w:rsidRPr="0021156D">
        <w:rPr>
          <w:b/>
          <w:sz w:val="20"/>
          <w:szCs w:val="20"/>
        </w:rPr>
        <w:t xml:space="preserve">A kezelt adatok köre: </w:t>
      </w:r>
      <w:r w:rsidRPr="00E6135A">
        <w:rPr>
          <w:bCs/>
          <w:sz w:val="20"/>
          <w:szCs w:val="20"/>
        </w:rPr>
        <w:t>a gyermekek védelméről és a gyámügyi igazgatásról szóló 1997. évi XXXI. törvény</w:t>
      </w:r>
      <w:r>
        <w:rPr>
          <w:bCs/>
          <w:sz w:val="20"/>
          <w:szCs w:val="20"/>
        </w:rPr>
        <w:t xml:space="preserve"> (Gyvt.) 135. § (2) bekezdés, 138. § 139. § (1) bekezdés szerinti adatok és a nyilatkozatban feltüntetett egyéb adatok</w:t>
      </w:r>
    </w:p>
    <w:p w:rsidR="009F6C55" w:rsidRPr="00A250CC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  <w:r w:rsidRPr="00A250CC">
        <w:rPr>
          <w:b/>
          <w:sz w:val="20"/>
          <w:szCs w:val="20"/>
        </w:rPr>
        <w:t xml:space="preserve">Az adatkezelés célja: </w:t>
      </w:r>
      <w:r w:rsidRPr="00A250CC">
        <w:rPr>
          <w:bCs/>
          <w:sz w:val="20"/>
          <w:szCs w:val="20"/>
        </w:rPr>
        <w:t xml:space="preserve">Gyvt. 15. § (1) bekezdés b) pontja szerinti természetbeni ellátás (gyermekétkeztetés) </w:t>
      </w:r>
    </w:p>
    <w:p w:rsidR="009F6C55" w:rsidRPr="00870645" w:rsidRDefault="009F6C55" w:rsidP="009F6C55">
      <w:pPr>
        <w:jc w:val="both"/>
        <w:rPr>
          <w:sz w:val="20"/>
          <w:szCs w:val="20"/>
        </w:rPr>
      </w:pPr>
      <w:r w:rsidRPr="0021156D">
        <w:rPr>
          <w:b/>
          <w:sz w:val="20"/>
          <w:szCs w:val="20"/>
        </w:rPr>
        <w:t>Az adatkezelés jogalapja:</w:t>
      </w:r>
      <w:r w:rsidRPr="0021156D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Gyvt. 134-139. § és </w:t>
      </w:r>
      <w:r w:rsidRPr="00870645">
        <w:rPr>
          <w:sz w:val="20"/>
          <w:szCs w:val="20"/>
        </w:rPr>
        <w:t xml:space="preserve">az érintett megfelelő tájékoztatáson alapuló, önkéntes hozzájárulása </w:t>
      </w:r>
      <w:r>
        <w:rPr>
          <w:sz w:val="20"/>
          <w:szCs w:val="20"/>
        </w:rPr>
        <w:t xml:space="preserve">alapján </w:t>
      </w:r>
      <w:r w:rsidRPr="00870645">
        <w:rPr>
          <w:sz w:val="20"/>
          <w:szCs w:val="20"/>
        </w:rPr>
        <w:t xml:space="preserve">a GDPR 6. cikk (1) bekezdés a) </w:t>
      </w:r>
      <w:r>
        <w:rPr>
          <w:sz w:val="20"/>
          <w:szCs w:val="20"/>
        </w:rPr>
        <w:t xml:space="preserve">és e) </w:t>
      </w:r>
      <w:r w:rsidRPr="00870645">
        <w:rPr>
          <w:sz w:val="20"/>
          <w:szCs w:val="20"/>
        </w:rPr>
        <w:t xml:space="preserve">pontja </w:t>
      </w:r>
      <w:r>
        <w:rPr>
          <w:sz w:val="20"/>
          <w:szCs w:val="20"/>
        </w:rPr>
        <w:t>szerint.</w:t>
      </w:r>
    </w:p>
    <w:p w:rsidR="009F6C55" w:rsidRPr="00A250CC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  <w:r w:rsidRPr="0021156D">
        <w:rPr>
          <w:b/>
          <w:sz w:val="20"/>
          <w:szCs w:val="20"/>
        </w:rPr>
        <w:t>Az érintett adatok tárolásának időtartama:</w:t>
      </w:r>
      <w:r w:rsidRPr="0021156D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természetbeni ellátás (gyermekétkeztetés) </w:t>
      </w:r>
      <w:r w:rsidRPr="00A250CC">
        <w:rPr>
          <w:bCs/>
          <w:sz w:val="20"/>
          <w:szCs w:val="20"/>
        </w:rPr>
        <w:t xml:space="preserve">megszűnéséig, </w:t>
      </w:r>
      <w:r w:rsidRPr="00A250CC">
        <w:rPr>
          <w:sz w:val="20"/>
          <w:szCs w:val="20"/>
        </w:rPr>
        <w:t>a térítési díj fizetési kötelezettség behajtásáig illetve elévüléséig</w:t>
      </w:r>
      <w:r>
        <w:rPr>
          <w:sz w:val="20"/>
          <w:szCs w:val="20"/>
        </w:rPr>
        <w:t>.</w:t>
      </w:r>
    </w:p>
    <w:p w:rsidR="009F6C55" w:rsidRPr="00A250CC" w:rsidRDefault="009F6C55" w:rsidP="009F6C55">
      <w:pPr>
        <w:jc w:val="both"/>
        <w:rPr>
          <w:sz w:val="20"/>
          <w:szCs w:val="20"/>
        </w:rPr>
      </w:pPr>
      <w:r w:rsidRPr="0021156D">
        <w:rPr>
          <w:b/>
          <w:sz w:val="20"/>
          <w:szCs w:val="20"/>
        </w:rPr>
        <w:t>Adattovábbítás</w:t>
      </w:r>
      <w:r>
        <w:rPr>
          <w:b/>
          <w:sz w:val="20"/>
          <w:szCs w:val="20"/>
        </w:rPr>
        <w:t xml:space="preserve">: </w:t>
      </w:r>
      <w:r w:rsidRPr="00A250CC">
        <w:rPr>
          <w:sz w:val="20"/>
          <w:szCs w:val="20"/>
        </w:rPr>
        <w:t>az adatkezelő által szükség esetén megbízott adatfeldolgozó részére</w:t>
      </w:r>
      <w:r>
        <w:rPr>
          <w:sz w:val="20"/>
          <w:szCs w:val="20"/>
        </w:rPr>
        <w:t>.</w:t>
      </w:r>
    </w:p>
    <w:p w:rsidR="009F6C55" w:rsidRPr="0021156D" w:rsidRDefault="009F6C55" w:rsidP="009F6C55">
      <w:pPr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A</w:t>
      </w:r>
      <w:r w:rsidRPr="0021156D">
        <w:rPr>
          <w:b/>
          <w:sz w:val="20"/>
          <w:szCs w:val="20"/>
        </w:rPr>
        <w:t>utomatikus</w:t>
      </w:r>
      <w:proofErr w:type="gramEnd"/>
      <w:r w:rsidRPr="0021156D">
        <w:rPr>
          <w:b/>
          <w:sz w:val="20"/>
          <w:szCs w:val="20"/>
        </w:rPr>
        <w:t xml:space="preserve"> döntéshozatal és profilalkotás :</w:t>
      </w:r>
      <w:r w:rsidRPr="0021156D">
        <w:rPr>
          <w:sz w:val="20"/>
          <w:szCs w:val="20"/>
        </w:rPr>
        <w:t xml:space="preserve"> nem történik.</w:t>
      </w:r>
    </w:p>
    <w:p w:rsidR="009F6C55" w:rsidRPr="0021156D" w:rsidRDefault="009F6C55" w:rsidP="009F6C55">
      <w:pPr>
        <w:pStyle w:val="Cmsor2"/>
        <w:jc w:val="both"/>
        <w:rPr>
          <w:rStyle w:val="Kiemels2"/>
          <w:rFonts w:ascii="Times New Roman" w:hAnsi="Times New Roman" w:cs="Times New Roman"/>
          <w:color w:val="auto"/>
          <w:sz w:val="20"/>
          <w:szCs w:val="20"/>
        </w:rPr>
      </w:pPr>
      <w:r w:rsidRPr="0021156D">
        <w:rPr>
          <w:rStyle w:val="Kiemels2"/>
          <w:rFonts w:ascii="Times New Roman" w:hAnsi="Times New Roman" w:cs="Times New Roman"/>
          <w:color w:val="auto"/>
          <w:sz w:val="20"/>
          <w:szCs w:val="20"/>
        </w:rPr>
        <w:t>A személyes adatok védelmét biztosító garanciák:</w:t>
      </w:r>
    </w:p>
    <w:p w:rsidR="009F6C55" w:rsidRPr="0021156D" w:rsidRDefault="009F6C55" w:rsidP="009F6C55">
      <w:pPr>
        <w:pStyle w:val="Cmsor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1156D">
        <w:rPr>
          <w:rFonts w:ascii="Times New Roman" w:hAnsi="Times New Roman" w:cs="Times New Roman"/>
          <w:bCs/>
          <w:color w:val="auto"/>
          <w:sz w:val="20"/>
          <w:szCs w:val="20"/>
          <w:lang w:eastAsia="hu-HU"/>
        </w:rPr>
        <w:t>Az adatkezelő a technikai feltételek és az adatkezelés jellege, hatóköre, körülményei és céljai, valamint az érintettek</w:t>
      </w:r>
      <w:r w:rsidRPr="0021156D">
        <w:rPr>
          <w:rFonts w:ascii="Times New Roman" w:hAnsi="Times New Roman" w:cs="Times New Roman"/>
          <w:color w:val="auto"/>
          <w:sz w:val="20"/>
          <w:szCs w:val="20"/>
        </w:rPr>
        <w:t xml:space="preserve"> jogaira és szabadságaira jelentett, változó valószínűségű és súlyosságú kockázat figyelembevételével megfelelő technikai és szervezési intézkedéseket hajtott és hajt végre annak érdekében, hogy a megfelelő szintű adatbiztonságot garantálja. </w:t>
      </w:r>
    </w:p>
    <w:p w:rsidR="009F6C55" w:rsidRPr="0021156D" w:rsidRDefault="009F6C55" w:rsidP="009F6C55">
      <w:pPr>
        <w:jc w:val="both"/>
        <w:rPr>
          <w:b/>
          <w:sz w:val="20"/>
          <w:szCs w:val="20"/>
        </w:rPr>
      </w:pPr>
    </w:p>
    <w:p w:rsidR="009F6C55" w:rsidRPr="0021156D" w:rsidRDefault="009F6C55" w:rsidP="009F6C55">
      <w:pPr>
        <w:jc w:val="both"/>
        <w:rPr>
          <w:b/>
          <w:sz w:val="20"/>
          <w:szCs w:val="20"/>
        </w:rPr>
      </w:pPr>
      <w:r w:rsidRPr="0021156D">
        <w:rPr>
          <w:b/>
          <w:sz w:val="20"/>
          <w:szCs w:val="20"/>
        </w:rPr>
        <w:t>TÁJÉKOZTATÁS AZ ÉRINTETT JOGAIRÓL:</w:t>
      </w:r>
    </w:p>
    <w:p w:rsidR="009F6C55" w:rsidRPr="0021156D" w:rsidRDefault="009F6C55" w:rsidP="009F6C55">
      <w:pPr>
        <w:jc w:val="both"/>
        <w:rPr>
          <w:sz w:val="20"/>
          <w:szCs w:val="20"/>
        </w:rPr>
      </w:pPr>
      <w:r w:rsidRPr="00F24D74">
        <w:rPr>
          <w:sz w:val="20"/>
          <w:szCs w:val="20"/>
        </w:rPr>
        <w:t xml:space="preserve">Önnek, mint érintett személynek joga van tájékoztatást kérni az adatkezelésről, </w:t>
      </w:r>
      <w:proofErr w:type="gramStart"/>
      <w:r w:rsidRPr="00F24D74">
        <w:rPr>
          <w:sz w:val="20"/>
          <w:szCs w:val="20"/>
        </w:rPr>
        <w:t>kérelmezni  az</w:t>
      </w:r>
      <w:proofErr w:type="gramEnd"/>
      <w:r w:rsidRPr="00F24D74">
        <w:rPr>
          <w:sz w:val="20"/>
          <w:szCs w:val="20"/>
        </w:rPr>
        <w:t xml:space="preserve"> adatkezelőtől az Önre vonatkozó személyes adatokhoz való hozzáférést, azok helyesbítését, törlését vagy kezelésének korlátozását, és tiltakozhat az ilyen személyes adatok kezelése ellen, valamint a joga van az adathordozhatósághoz. Joga van a hozzájárulása bármely időpontban történő visszavonásához, amely nem érinti a visszavonás előtt a hozzájárulás alapján végrehajtott adatkezelés jogszerűségét. Joga van a felügyeleti hatósághoz (Nemzeti Adatvédelmi és Információszabadság Hatóság Székhely: </w:t>
      </w:r>
      <w:proofErr w:type="gramStart"/>
      <w:r w:rsidRPr="00F24D74">
        <w:rPr>
          <w:sz w:val="20"/>
          <w:szCs w:val="20"/>
        </w:rPr>
        <w:t>1055  Budapest</w:t>
      </w:r>
      <w:proofErr w:type="gramEnd"/>
      <w:r w:rsidRPr="00F24D74">
        <w:rPr>
          <w:sz w:val="20"/>
          <w:szCs w:val="20"/>
        </w:rPr>
        <w:t xml:space="preserve"> Falk Miksa utca 9-11. Postacím:</w:t>
      </w:r>
      <w:r w:rsidRPr="00F24D74">
        <w:rPr>
          <w:color w:val="4D5156"/>
          <w:sz w:val="20"/>
          <w:szCs w:val="20"/>
          <w:shd w:val="clear" w:color="auto" w:fill="FFFFFF"/>
        </w:rPr>
        <w:t xml:space="preserve"> </w:t>
      </w:r>
      <w:r w:rsidRPr="00F24D74">
        <w:rPr>
          <w:sz w:val="20"/>
          <w:szCs w:val="20"/>
          <w:shd w:val="clear" w:color="auto" w:fill="FFFFFF"/>
        </w:rPr>
        <w:t>1363</w:t>
      </w:r>
      <w:r w:rsidRPr="0021156D">
        <w:rPr>
          <w:sz w:val="20"/>
          <w:szCs w:val="20"/>
          <w:shd w:val="clear" w:color="auto" w:fill="FFFFFF"/>
        </w:rPr>
        <w:t xml:space="preserve"> Budapest, Pf.: 9. </w:t>
      </w:r>
      <w:r w:rsidRPr="0021156D">
        <w:rPr>
          <w:sz w:val="20"/>
          <w:szCs w:val="20"/>
        </w:rPr>
        <w:t>Központi elektronikus levélcím: ugyfelszolgalat@naih.hu) panaszt benyújtani.</w:t>
      </w:r>
    </w:p>
    <w:p w:rsidR="009F6C55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  <w:r w:rsidRPr="0021156D">
        <w:rPr>
          <w:sz w:val="20"/>
          <w:szCs w:val="20"/>
        </w:rPr>
        <w:t xml:space="preserve">Az adatkezelési műveletekkel összefüggésben  az adatkezelő ellen bírósághoz fordulhat, ha megítélése szerint az adatkezelő, illetve az általa megbízott vagy rendelkezése alapján eljáró adatfeldolgozó a személyes adatait a személyes adatok kezelésére vonatkozó, jogszabályban vagy az Európai </w:t>
      </w:r>
      <w:proofErr w:type="gramStart"/>
      <w:r w:rsidRPr="0021156D">
        <w:rPr>
          <w:sz w:val="20"/>
          <w:szCs w:val="20"/>
        </w:rPr>
        <w:t>Unió kötelező</w:t>
      </w:r>
      <w:proofErr w:type="gramEnd"/>
      <w:r w:rsidRPr="0021156D">
        <w:rPr>
          <w:sz w:val="20"/>
          <w:szCs w:val="20"/>
        </w:rPr>
        <w:t xml:space="preserve"> jogi aktusában meghatározott előírások megsértésével kezeli. A pert - választása szerint - a lakóhelye vagy tartózkodási helye szerint illetékes törvényszék előtt is megindíthatja.</w:t>
      </w:r>
    </w:p>
    <w:p w:rsidR="009F6C55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</w:p>
    <w:p w:rsidR="009F6C55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</w:p>
    <w:p w:rsidR="009F6C55" w:rsidRPr="0021156D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</w:p>
    <w:p w:rsidR="009F6C55" w:rsidRDefault="009F6C55" w:rsidP="009F6C55">
      <w:pPr>
        <w:shd w:val="clear" w:color="auto" w:fill="FFFFFF"/>
        <w:rPr>
          <w:rFonts w:eastAsia="Times New Roman"/>
          <w:sz w:val="20"/>
          <w:szCs w:val="20"/>
          <w:lang w:eastAsia="hu-HU"/>
        </w:rPr>
      </w:pPr>
      <w:r w:rsidRPr="0021156D">
        <w:rPr>
          <w:rFonts w:eastAsia="Times New Roman"/>
          <w:sz w:val="20"/>
          <w:szCs w:val="20"/>
          <w:lang w:eastAsia="hu-HU"/>
        </w:rPr>
        <w:t>Dátum: ................................................</w:t>
      </w:r>
      <w:r w:rsidRPr="0021156D">
        <w:rPr>
          <w:rFonts w:eastAsia="Times New Roman"/>
          <w:sz w:val="20"/>
          <w:szCs w:val="20"/>
          <w:lang w:eastAsia="hu-HU"/>
        </w:rPr>
        <w:tab/>
      </w:r>
      <w:r w:rsidRPr="0021156D">
        <w:rPr>
          <w:rFonts w:eastAsia="Times New Roman"/>
          <w:sz w:val="20"/>
          <w:szCs w:val="20"/>
          <w:lang w:eastAsia="hu-HU"/>
        </w:rPr>
        <w:tab/>
      </w:r>
      <w:r w:rsidRPr="0021156D">
        <w:rPr>
          <w:rFonts w:eastAsia="Times New Roman"/>
          <w:sz w:val="20"/>
          <w:szCs w:val="20"/>
          <w:lang w:eastAsia="hu-HU"/>
        </w:rPr>
        <w:tab/>
        <w:t>....................................................</w:t>
      </w:r>
    </w:p>
    <w:p w:rsidR="009F6C55" w:rsidRPr="00DE0E4D" w:rsidRDefault="009F6C55" w:rsidP="009F6C55">
      <w:pPr>
        <w:shd w:val="clear" w:color="auto" w:fill="FFFFFF"/>
        <w:rPr>
          <w:rFonts w:eastAsia="Times New Roman"/>
          <w:sz w:val="20"/>
          <w:szCs w:val="20"/>
          <w:lang w:eastAsia="hu-HU"/>
        </w:rPr>
      </w:pPr>
      <w:r>
        <w:rPr>
          <w:rFonts w:eastAsia="Times New Roman"/>
          <w:sz w:val="20"/>
          <w:szCs w:val="20"/>
          <w:lang w:eastAsia="hu-HU"/>
        </w:rPr>
        <w:t xml:space="preserve">                                                                                                 </w:t>
      </w:r>
      <w:r w:rsidRPr="0021156D">
        <w:rPr>
          <w:rFonts w:eastAsia="Times New Roman"/>
          <w:sz w:val="20"/>
          <w:szCs w:val="20"/>
          <w:lang w:eastAsia="hu-HU"/>
        </w:rPr>
        <w:t>az érintett (ellátást igénylő) aláírása</w:t>
      </w:r>
    </w:p>
    <w:p w:rsidR="009F6C55" w:rsidRPr="00D369E5" w:rsidRDefault="009F6C55" w:rsidP="00D369E5">
      <w:pPr>
        <w:shd w:val="clear" w:color="auto" w:fill="FFFFFF"/>
        <w:spacing w:line="276" w:lineRule="auto"/>
        <w:rPr>
          <w:rFonts w:ascii="Arial" w:eastAsia="Times New Roman" w:hAnsi="Arial" w:cs="Arial"/>
          <w:color w:val="474747"/>
          <w:sz w:val="22"/>
          <w:lang w:eastAsia="hu-HU"/>
        </w:rPr>
      </w:pPr>
    </w:p>
    <w:sectPr w:rsidR="009F6C55" w:rsidRPr="00D369E5" w:rsidSect="00452897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E5"/>
    <w:rsid w:val="000A5439"/>
    <w:rsid w:val="002E7672"/>
    <w:rsid w:val="00452897"/>
    <w:rsid w:val="00613967"/>
    <w:rsid w:val="00642CF7"/>
    <w:rsid w:val="006F4879"/>
    <w:rsid w:val="007B4D89"/>
    <w:rsid w:val="007C04EB"/>
    <w:rsid w:val="007C7F25"/>
    <w:rsid w:val="009F6C55"/>
    <w:rsid w:val="00AD4AE7"/>
    <w:rsid w:val="00B260FD"/>
    <w:rsid w:val="00BC303A"/>
    <w:rsid w:val="00BE16A6"/>
    <w:rsid w:val="00BF597B"/>
    <w:rsid w:val="00C27960"/>
    <w:rsid w:val="00C46E75"/>
    <w:rsid w:val="00CC581D"/>
    <w:rsid w:val="00D05D40"/>
    <w:rsid w:val="00D369E5"/>
    <w:rsid w:val="00DC0B1E"/>
    <w:rsid w:val="00E518AB"/>
    <w:rsid w:val="00EA1628"/>
    <w:rsid w:val="00EB6D86"/>
    <w:rsid w:val="00E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43C86-5AC3-401C-B464-7F4ABA26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369E5"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F6C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F6C55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69E5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D369E5"/>
    <w:rPr>
      <w:rFonts w:asciiTheme="minorHAnsi" w:hAnsiTheme="minorHAnsi" w:cstheme="minorBidi"/>
      <w:sz w:val="22"/>
    </w:rPr>
  </w:style>
  <w:style w:type="character" w:customStyle="1" w:styleId="Cmsor2Char">
    <w:name w:val="Címsor 2 Char"/>
    <w:basedOn w:val="Bekezdsalapbettpusa"/>
    <w:link w:val="Cmsor2"/>
    <w:uiPriority w:val="9"/>
    <w:rsid w:val="009F6C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9F6C55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Hiperhivatkozs">
    <w:name w:val="Hyperlink"/>
    <w:basedOn w:val="Bekezdsalapbettpusa"/>
    <w:uiPriority w:val="99"/>
    <w:unhideWhenUsed/>
    <w:rsid w:val="009F6C55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9F6C55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paragraph" w:styleId="Nincstrkz">
    <w:name w:val="No Spacing"/>
    <w:uiPriority w:val="1"/>
    <w:qFormat/>
    <w:rsid w:val="009F6C55"/>
    <w:rPr>
      <w:rFonts w:ascii="Calibri" w:eastAsia="Calibri" w:hAnsi="Calibri" w:cs="Times New Roman"/>
      <w:sz w:val="22"/>
    </w:rPr>
  </w:style>
  <w:style w:type="character" w:styleId="Kiemels2">
    <w:name w:val="Strong"/>
    <w:basedOn w:val="Bekezdsalapbettpusa"/>
    <w:uiPriority w:val="22"/>
    <w:qFormat/>
    <w:rsid w:val="009F6C55"/>
    <w:rPr>
      <w:b/>
      <w:bCs/>
    </w:rPr>
  </w:style>
  <w:style w:type="table" w:styleId="Rcsostblzat">
    <w:name w:val="Table Grid"/>
    <w:basedOn w:val="Normltblzat"/>
    <w:uiPriority w:val="59"/>
    <w:rsid w:val="00452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rendizs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Tanai Bernadett</cp:lastModifiedBy>
  <cp:revision>2</cp:revision>
  <cp:lastPrinted>2026-07-29T06:36:00Z</cp:lastPrinted>
  <dcterms:created xsi:type="dcterms:W3CDTF">2026-08-04T11:23:00Z</dcterms:created>
  <dcterms:modified xsi:type="dcterms:W3CDTF">2026-08-04T11:23:00Z</dcterms:modified>
</cp:coreProperties>
</file>